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6BE95E" w14:textId="46B1040A" w:rsidR="00814F1A" w:rsidRPr="00814F1A" w:rsidRDefault="00814F1A" w:rsidP="00814F1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CCC-UnityText" w:hAnsi="TCCC-UnityText" w:cstheme="minorHAnsi"/>
          <w:b/>
          <w:bCs/>
        </w:rPr>
      </w:pPr>
      <w:r w:rsidRPr="00814F1A">
        <w:rPr>
          <w:rFonts w:ascii="TCCC-UnityText" w:hAnsi="TCCC-UnityText" w:cstheme="minorHAnsi"/>
          <w:b/>
          <w:bCs/>
        </w:rPr>
        <w:t>Obrazac 5</w:t>
      </w:r>
      <w:r w:rsidR="00287A13">
        <w:rPr>
          <w:rFonts w:ascii="TCCC-UnityText" w:hAnsi="TCCC-UnityText" w:cstheme="minorHAnsi"/>
          <w:b/>
          <w:bCs/>
        </w:rPr>
        <w:t>.</w:t>
      </w:r>
      <w:r w:rsidR="00122453">
        <w:rPr>
          <w:rFonts w:ascii="TCCC-UnityText" w:hAnsi="TCCC-UnityText" w:cstheme="minorHAnsi"/>
          <w:b/>
          <w:bCs/>
        </w:rPr>
        <w:t xml:space="preserve"> </w:t>
      </w:r>
      <w:r w:rsidR="00122453" w:rsidRPr="00122453">
        <w:rPr>
          <w:rFonts w:ascii="TCCC-UnityText" w:hAnsi="TCCC-UnityText" w:cstheme="minorHAnsi"/>
          <w:b/>
          <w:bCs/>
        </w:rPr>
        <w:t>IZJAVA KORISNIKA O DVOSTRUKOM FINANCIRANJU</w:t>
      </w:r>
    </w:p>
    <w:p w14:paraId="4FE48F25" w14:textId="77777777" w:rsidR="00814F1A" w:rsidRPr="00814F1A" w:rsidRDefault="00814F1A" w:rsidP="00814F1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CCC-UnityText" w:hAnsi="TCCC-UnityText" w:cstheme="minorHAnsi"/>
          <w:b/>
          <w:bCs/>
        </w:rPr>
      </w:pPr>
    </w:p>
    <w:p w14:paraId="0E5460AD" w14:textId="77777777" w:rsidR="00814F1A" w:rsidRPr="00814F1A" w:rsidRDefault="00814F1A" w:rsidP="00814F1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CCC-UnityText" w:hAnsi="TCCC-UnityText" w:cstheme="minorHAnsi"/>
        </w:rPr>
      </w:pPr>
    </w:p>
    <w:p w14:paraId="560D8558" w14:textId="77777777" w:rsidR="00814F1A" w:rsidRPr="00814F1A" w:rsidRDefault="00814F1A" w:rsidP="00814F1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CCC-UnityText" w:hAnsi="TCCC-UnityText" w:cstheme="minorHAnsi"/>
        </w:rPr>
      </w:pPr>
    </w:p>
    <w:p w14:paraId="5FC15928" w14:textId="77777777" w:rsidR="00814F1A" w:rsidRPr="00814F1A" w:rsidRDefault="00814F1A" w:rsidP="00814F1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CCC-UnityText" w:hAnsi="TCCC-UnityText" w:cstheme="minorHAnsi"/>
        </w:rPr>
      </w:pPr>
      <w:r w:rsidRPr="00814F1A">
        <w:rPr>
          <w:rFonts w:ascii="TCCC-UnityText" w:hAnsi="TCCC-UnityText" w:cstheme="minorHAnsi"/>
        </w:rPr>
        <w:t>…………………………………</w:t>
      </w:r>
    </w:p>
    <w:p w14:paraId="17864BB8" w14:textId="77777777" w:rsidR="00814F1A" w:rsidRPr="00814F1A" w:rsidRDefault="00814F1A" w:rsidP="00814F1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CCC-UnityText" w:hAnsi="TCCC-UnityText" w:cstheme="minorHAnsi"/>
        </w:rPr>
      </w:pPr>
      <w:r w:rsidRPr="00814F1A">
        <w:rPr>
          <w:rFonts w:ascii="TCCC-UnityText" w:hAnsi="TCCC-UnityText" w:cstheme="minorHAnsi"/>
          <w:b/>
        </w:rPr>
        <w:t>(podnositelj zahtjeva – korisnik bespovratne potpore</w:t>
      </w:r>
      <w:r w:rsidRPr="00814F1A">
        <w:rPr>
          <w:rFonts w:ascii="TCCC-UnityText" w:hAnsi="TCCC-UnityText" w:cstheme="minorHAnsi"/>
        </w:rPr>
        <w:t>)</w:t>
      </w:r>
    </w:p>
    <w:p w14:paraId="161392CF" w14:textId="77777777" w:rsidR="00814F1A" w:rsidRPr="00814F1A" w:rsidRDefault="00814F1A" w:rsidP="00814F1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CCC-UnityText" w:hAnsi="TCCC-UnityText" w:cstheme="minorHAnsi"/>
        </w:rPr>
      </w:pPr>
    </w:p>
    <w:p w14:paraId="07F3D530" w14:textId="77777777" w:rsidR="00814F1A" w:rsidRPr="00814F1A" w:rsidRDefault="00814F1A" w:rsidP="00814F1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CCC-UnityText" w:hAnsi="TCCC-UnityText" w:cstheme="minorHAnsi"/>
        </w:rPr>
      </w:pPr>
      <w:r w:rsidRPr="00814F1A">
        <w:rPr>
          <w:rFonts w:ascii="TCCC-UnityText" w:hAnsi="TCCC-UnityText" w:cstheme="minorHAnsi"/>
        </w:rPr>
        <w:t>…………………………………</w:t>
      </w:r>
    </w:p>
    <w:p w14:paraId="30463894" w14:textId="77777777" w:rsidR="00814F1A" w:rsidRPr="00814F1A" w:rsidRDefault="00814F1A" w:rsidP="00814F1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CCC-UnityText" w:hAnsi="TCCC-UnityText" w:cstheme="minorHAnsi"/>
        </w:rPr>
      </w:pPr>
      <w:r w:rsidRPr="00814F1A">
        <w:rPr>
          <w:rFonts w:ascii="TCCC-UnityText" w:hAnsi="TCCC-UnityText" w:cstheme="minorHAnsi"/>
        </w:rPr>
        <w:t>(adresa)</w:t>
      </w:r>
    </w:p>
    <w:p w14:paraId="10F54AB4" w14:textId="77777777" w:rsidR="00814F1A" w:rsidRPr="00814F1A" w:rsidRDefault="00814F1A" w:rsidP="00814F1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CCC-UnityText" w:hAnsi="TCCC-UnityText" w:cstheme="minorHAnsi"/>
        </w:rPr>
      </w:pPr>
    </w:p>
    <w:p w14:paraId="2D3F9310" w14:textId="77777777" w:rsidR="00814F1A" w:rsidRPr="00814F1A" w:rsidRDefault="00814F1A" w:rsidP="00814F1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CCC-UnityText" w:hAnsi="TCCC-UnityText" w:cstheme="minorHAnsi"/>
        </w:rPr>
      </w:pPr>
      <w:r w:rsidRPr="00814F1A">
        <w:rPr>
          <w:rFonts w:ascii="TCCC-UnityText" w:hAnsi="TCCC-UnityText" w:cstheme="minorHAnsi"/>
        </w:rPr>
        <w:t>…………………………………</w:t>
      </w:r>
    </w:p>
    <w:p w14:paraId="7AF9A513" w14:textId="77777777" w:rsidR="00814F1A" w:rsidRPr="00814F1A" w:rsidRDefault="00814F1A" w:rsidP="00814F1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CCC-UnityText" w:hAnsi="TCCC-UnityText" w:cstheme="minorHAnsi"/>
        </w:rPr>
      </w:pPr>
      <w:r w:rsidRPr="00814F1A">
        <w:rPr>
          <w:rFonts w:ascii="TCCC-UnityText" w:hAnsi="TCCC-UnityText" w:cstheme="minorHAnsi"/>
        </w:rPr>
        <w:t>(matični broj)</w:t>
      </w:r>
    </w:p>
    <w:p w14:paraId="563EC90E" w14:textId="77777777" w:rsidR="00814F1A" w:rsidRPr="00814F1A" w:rsidRDefault="00814F1A" w:rsidP="00814F1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CCC-UnityText" w:hAnsi="TCCC-UnityText" w:cstheme="minorHAnsi"/>
        </w:rPr>
      </w:pPr>
    </w:p>
    <w:p w14:paraId="41B4015E" w14:textId="77777777" w:rsidR="00814F1A" w:rsidRPr="00814F1A" w:rsidRDefault="00814F1A" w:rsidP="00814F1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CCC-UnityText" w:hAnsi="TCCC-UnityText" w:cstheme="minorHAnsi"/>
        </w:rPr>
      </w:pPr>
      <w:r w:rsidRPr="00814F1A">
        <w:rPr>
          <w:rFonts w:ascii="TCCC-UnityText" w:hAnsi="TCCC-UnityText" w:cstheme="minorHAnsi"/>
        </w:rPr>
        <w:t>………………………………..</w:t>
      </w:r>
    </w:p>
    <w:p w14:paraId="31A5407A" w14:textId="77777777" w:rsidR="00814F1A" w:rsidRPr="00814F1A" w:rsidRDefault="00814F1A" w:rsidP="00814F1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CCC-UnityText" w:hAnsi="TCCC-UnityText" w:cstheme="minorHAnsi"/>
        </w:rPr>
      </w:pPr>
      <w:r w:rsidRPr="00814F1A">
        <w:rPr>
          <w:rFonts w:ascii="TCCC-UnityText" w:hAnsi="TCCC-UnityText" w:cstheme="minorHAnsi"/>
        </w:rPr>
        <w:t>(OIB)</w:t>
      </w:r>
    </w:p>
    <w:p w14:paraId="2BA74D2E" w14:textId="77777777" w:rsidR="00814F1A" w:rsidRPr="00814F1A" w:rsidRDefault="00814F1A" w:rsidP="00814F1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CCC-UnityText" w:hAnsi="TCCC-UnityText" w:cstheme="minorHAnsi"/>
        </w:rPr>
      </w:pPr>
    </w:p>
    <w:p w14:paraId="4C48B4C7" w14:textId="77777777" w:rsidR="00814F1A" w:rsidRPr="00814F1A" w:rsidRDefault="00814F1A" w:rsidP="00814F1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CCC-UnityText" w:hAnsi="TCCC-UnityText" w:cstheme="minorHAnsi"/>
        </w:rPr>
      </w:pPr>
      <w:r w:rsidRPr="00814F1A">
        <w:rPr>
          <w:rFonts w:ascii="TCCC-UnityText" w:hAnsi="TCCC-UnityText" w:cstheme="minorHAnsi"/>
        </w:rPr>
        <w:t>…………………………………</w:t>
      </w:r>
    </w:p>
    <w:p w14:paraId="1C4C12AF" w14:textId="77777777" w:rsidR="00814F1A" w:rsidRPr="00814F1A" w:rsidRDefault="00814F1A" w:rsidP="00814F1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CCC-UnityText" w:hAnsi="TCCC-UnityText" w:cstheme="minorHAnsi"/>
        </w:rPr>
      </w:pPr>
      <w:r w:rsidRPr="00814F1A">
        <w:rPr>
          <w:rFonts w:ascii="TCCC-UnityText" w:hAnsi="TCCC-UnityText" w:cstheme="minorHAnsi"/>
        </w:rPr>
        <w:t>(mjesto i datum)</w:t>
      </w:r>
    </w:p>
    <w:p w14:paraId="2D7575A1" w14:textId="77777777" w:rsidR="00814F1A" w:rsidRPr="00814F1A" w:rsidRDefault="00814F1A" w:rsidP="00814F1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right"/>
        <w:rPr>
          <w:rFonts w:ascii="TCCC-UnityText" w:hAnsi="TCCC-UnityText" w:cstheme="minorHAnsi"/>
          <w:b/>
        </w:rPr>
      </w:pPr>
      <w:r w:rsidRPr="00814F1A">
        <w:rPr>
          <w:rFonts w:ascii="TCCC-UnityText" w:hAnsi="TCCC-UnityText" w:cstheme="minorHAnsi"/>
          <w:b/>
        </w:rPr>
        <w:t>TURISTIČKA ZAJEDNICA</w:t>
      </w:r>
    </w:p>
    <w:p w14:paraId="0E2E61DB" w14:textId="2DDBFBE1" w:rsidR="00814F1A" w:rsidRPr="00814F1A" w:rsidRDefault="00814F1A" w:rsidP="00814F1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right"/>
        <w:rPr>
          <w:rFonts w:ascii="TCCC-UnityText" w:hAnsi="TCCC-UnityText" w:cstheme="minorHAnsi"/>
          <w:b/>
        </w:rPr>
      </w:pPr>
      <w:r>
        <w:rPr>
          <w:rFonts w:ascii="TCCC-UnityText" w:hAnsi="TCCC-UnityText" w:cstheme="minorHAnsi"/>
          <w:b/>
        </w:rPr>
        <w:t>VIROVITIČKO-PODRAVSKE</w:t>
      </w:r>
      <w:r w:rsidRPr="00814F1A">
        <w:rPr>
          <w:rFonts w:ascii="TCCC-UnityText" w:hAnsi="TCCC-UnityText" w:cstheme="minorHAnsi"/>
          <w:b/>
        </w:rPr>
        <w:t xml:space="preserve"> ŽUPANIJE</w:t>
      </w:r>
    </w:p>
    <w:p w14:paraId="246CC329" w14:textId="72A8E7C2" w:rsidR="00814F1A" w:rsidRPr="00814F1A" w:rsidRDefault="00814F1A" w:rsidP="00814F1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right"/>
        <w:rPr>
          <w:rFonts w:ascii="TCCC-UnityText" w:hAnsi="TCCC-UnityText" w:cstheme="minorHAnsi"/>
          <w:b/>
        </w:rPr>
      </w:pPr>
      <w:r>
        <w:rPr>
          <w:rFonts w:ascii="TCCC-UnityText" w:hAnsi="TCCC-UnityText" w:cstheme="minorHAnsi"/>
          <w:b/>
        </w:rPr>
        <w:t xml:space="preserve">Trg Ljudevita </w:t>
      </w:r>
      <w:proofErr w:type="spellStart"/>
      <w:r>
        <w:rPr>
          <w:rFonts w:ascii="TCCC-UnityText" w:hAnsi="TCCC-UnityText" w:cstheme="minorHAnsi"/>
          <w:b/>
        </w:rPr>
        <w:t>Patačića</w:t>
      </w:r>
      <w:proofErr w:type="spellEnd"/>
      <w:r>
        <w:rPr>
          <w:rFonts w:ascii="TCCC-UnityText" w:hAnsi="TCCC-UnityText" w:cstheme="minorHAnsi"/>
          <w:b/>
        </w:rPr>
        <w:t xml:space="preserve"> 1 </w:t>
      </w:r>
    </w:p>
    <w:p w14:paraId="7B87C300" w14:textId="4DEB9F82" w:rsidR="00814F1A" w:rsidRPr="00814F1A" w:rsidRDefault="00814F1A" w:rsidP="00814F1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right"/>
        <w:rPr>
          <w:rFonts w:ascii="TCCC-UnityText" w:hAnsi="TCCC-UnityText" w:cstheme="minorHAnsi"/>
        </w:rPr>
      </w:pPr>
      <w:r>
        <w:rPr>
          <w:rFonts w:ascii="TCCC-UnityText" w:hAnsi="TCCC-UnityText" w:cstheme="minorHAnsi"/>
          <w:b/>
        </w:rPr>
        <w:t>3</w:t>
      </w:r>
      <w:r w:rsidRPr="00814F1A">
        <w:rPr>
          <w:rFonts w:ascii="TCCC-UnityText" w:hAnsi="TCCC-UnityText" w:cstheme="minorHAnsi"/>
          <w:b/>
        </w:rPr>
        <w:t xml:space="preserve">3 000 </w:t>
      </w:r>
      <w:r>
        <w:rPr>
          <w:rFonts w:ascii="TCCC-UnityText" w:hAnsi="TCCC-UnityText" w:cstheme="minorHAnsi"/>
          <w:b/>
        </w:rPr>
        <w:t xml:space="preserve">Virovitica </w:t>
      </w:r>
    </w:p>
    <w:p w14:paraId="2250BF4D" w14:textId="77777777" w:rsidR="00814F1A" w:rsidRPr="00814F1A" w:rsidRDefault="00814F1A" w:rsidP="00814F1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CCC-UnityText" w:hAnsi="TCCC-UnityText" w:cstheme="minorHAnsi"/>
        </w:rPr>
      </w:pPr>
    </w:p>
    <w:p w14:paraId="0EC7C0D2" w14:textId="77777777" w:rsidR="00814F1A" w:rsidRPr="00814F1A" w:rsidRDefault="00814F1A" w:rsidP="00814F1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CCC-UnityText" w:hAnsi="TCCC-UnityText" w:cstheme="minorHAnsi"/>
          <w:b/>
        </w:rPr>
      </w:pPr>
    </w:p>
    <w:p w14:paraId="203CF595" w14:textId="77777777" w:rsidR="00814F1A" w:rsidRPr="00814F1A" w:rsidRDefault="00814F1A" w:rsidP="00814F1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center"/>
        <w:rPr>
          <w:rFonts w:ascii="TCCC-UnityText" w:hAnsi="TCCC-UnityText" w:cstheme="minorHAnsi"/>
          <w:b/>
        </w:rPr>
      </w:pPr>
    </w:p>
    <w:p w14:paraId="5DA61EEF" w14:textId="77777777" w:rsidR="00814F1A" w:rsidRPr="00814F1A" w:rsidRDefault="00814F1A" w:rsidP="00814F1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center"/>
        <w:rPr>
          <w:rFonts w:ascii="TCCC-UnityText" w:hAnsi="TCCC-UnityText" w:cstheme="minorHAnsi"/>
          <w:b/>
        </w:rPr>
      </w:pPr>
      <w:r w:rsidRPr="00814F1A">
        <w:rPr>
          <w:rFonts w:ascii="TCCC-UnityText" w:hAnsi="TCCC-UnityText" w:cstheme="minorHAnsi"/>
          <w:b/>
        </w:rPr>
        <w:t xml:space="preserve">IZJAVA </w:t>
      </w:r>
    </w:p>
    <w:p w14:paraId="48FD8D71" w14:textId="77777777" w:rsidR="00814F1A" w:rsidRPr="00814F1A" w:rsidRDefault="00814F1A" w:rsidP="00814F1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CCC-UnityText" w:hAnsi="TCCC-UnityText" w:cstheme="minorHAnsi"/>
        </w:rPr>
      </w:pPr>
    </w:p>
    <w:p w14:paraId="422800FE" w14:textId="77777777" w:rsidR="00814F1A" w:rsidRPr="00814F1A" w:rsidRDefault="00814F1A" w:rsidP="00814F1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CCC-UnityText" w:hAnsi="TCCC-UnityText" w:cstheme="minorHAnsi"/>
        </w:rPr>
      </w:pPr>
    </w:p>
    <w:p w14:paraId="13BADB0E" w14:textId="77777777" w:rsidR="00814F1A" w:rsidRPr="00814F1A" w:rsidRDefault="00814F1A" w:rsidP="00287A13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both"/>
        <w:rPr>
          <w:rFonts w:ascii="TCCC-UnityText" w:hAnsi="TCCC-UnityText" w:cstheme="minorHAnsi"/>
          <w:b/>
        </w:rPr>
      </w:pPr>
      <w:r w:rsidRPr="00814F1A">
        <w:rPr>
          <w:rFonts w:ascii="TCCC-UnityText" w:hAnsi="TCCC-UnityText" w:cstheme="minorHAnsi"/>
        </w:rPr>
        <w:t xml:space="preserve">Ovime ………………………………………..………………………………………………………………(u daljnjem tekstu: Podnositelj zahtjeva) </w:t>
      </w:r>
    </w:p>
    <w:p w14:paraId="02726635" w14:textId="77777777" w:rsidR="00814F1A" w:rsidRPr="00814F1A" w:rsidRDefault="00814F1A" w:rsidP="00287A13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both"/>
        <w:rPr>
          <w:rFonts w:ascii="TCCC-UnityText" w:hAnsi="TCCC-UnityText" w:cstheme="minorHAnsi"/>
          <w:b/>
        </w:rPr>
      </w:pPr>
    </w:p>
    <w:p w14:paraId="79C7A29E" w14:textId="77777777" w:rsidR="00814F1A" w:rsidRPr="00814F1A" w:rsidRDefault="00814F1A" w:rsidP="00287A13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both"/>
        <w:rPr>
          <w:rFonts w:ascii="TCCC-UnityText" w:hAnsi="TCCC-UnityText" w:cstheme="minorHAnsi"/>
          <w:b/>
        </w:rPr>
      </w:pPr>
      <w:r w:rsidRPr="00814F1A">
        <w:rPr>
          <w:rFonts w:ascii="TCCC-UnityText" w:hAnsi="TCCC-UnityText" w:cstheme="minorHAnsi"/>
          <w:b/>
        </w:rPr>
        <w:t>pod materijalnom i kaznenom odgovornošću izjavljujem</w:t>
      </w:r>
    </w:p>
    <w:p w14:paraId="7AB67D69" w14:textId="77777777" w:rsidR="00814F1A" w:rsidRPr="00814F1A" w:rsidRDefault="00814F1A" w:rsidP="00287A13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both"/>
        <w:rPr>
          <w:rFonts w:ascii="TCCC-UnityText" w:hAnsi="TCCC-UnityText" w:cstheme="minorHAnsi"/>
          <w:b/>
        </w:rPr>
      </w:pPr>
    </w:p>
    <w:p w14:paraId="45F61935" w14:textId="77777777" w:rsidR="00814F1A" w:rsidRPr="00814F1A" w:rsidRDefault="00814F1A" w:rsidP="00287A13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both"/>
        <w:rPr>
          <w:rFonts w:ascii="TCCC-UnityText" w:hAnsi="TCCC-UnityText" w:cstheme="minorHAnsi"/>
        </w:rPr>
      </w:pPr>
      <w:r w:rsidRPr="00814F1A">
        <w:rPr>
          <w:rFonts w:ascii="TCCC-UnityText" w:hAnsi="TCCC-UnityText" w:cstheme="minorHAnsi"/>
        </w:rPr>
        <w:t>da aktivnosti prijavljenog projekta ne podliježu dvostrukom financiranju iz javnih sredstava državnog proračuna, proračuna Europske unije i/ili sredstava proračuna jedinica lokalne i regionalne samouprave.</w:t>
      </w:r>
    </w:p>
    <w:p w14:paraId="0D31EE08" w14:textId="77777777" w:rsidR="00814F1A" w:rsidRPr="00814F1A" w:rsidRDefault="00814F1A" w:rsidP="00287A13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both"/>
        <w:rPr>
          <w:rFonts w:ascii="TCCC-UnityText" w:hAnsi="TCCC-UnityText" w:cstheme="minorHAnsi"/>
        </w:rPr>
      </w:pPr>
    </w:p>
    <w:p w14:paraId="4F857256" w14:textId="77777777" w:rsidR="00814F1A" w:rsidRPr="00814F1A" w:rsidRDefault="00814F1A" w:rsidP="00287A13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both"/>
        <w:rPr>
          <w:rFonts w:ascii="TCCC-UnityText" w:hAnsi="TCCC-UnityText" w:cstheme="minorHAnsi"/>
        </w:rPr>
      </w:pPr>
      <w:r w:rsidRPr="00814F1A">
        <w:rPr>
          <w:rFonts w:ascii="TCCC-UnityText" w:hAnsi="TCCC-UnityText" w:cstheme="minorHAnsi"/>
        </w:rPr>
        <w:t>Dvostruko financiranje se definira kao podnošenje prijave za financiranje iste stavke izdatka (odnosno specifični trošak) sa različitim izvorima financiranja (bilo EU, nacionalnim ili regionalnim), a kako bi se od svih ostvarila financijska potpora.</w:t>
      </w:r>
    </w:p>
    <w:p w14:paraId="4D802761" w14:textId="77777777" w:rsidR="00814F1A" w:rsidRPr="00814F1A" w:rsidRDefault="00814F1A" w:rsidP="00287A13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both"/>
        <w:rPr>
          <w:rFonts w:ascii="TCCC-UnityText" w:hAnsi="TCCC-UnityText" w:cstheme="minorHAnsi"/>
        </w:rPr>
      </w:pPr>
    </w:p>
    <w:p w14:paraId="4873A1C9" w14:textId="77777777" w:rsidR="00814F1A" w:rsidRPr="00814F1A" w:rsidRDefault="00814F1A" w:rsidP="00814F1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CCC-UnityText" w:hAnsi="TCCC-UnityText" w:cstheme="minorHAnsi"/>
        </w:rPr>
      </w:pPr>
    </w:p>
    <w:p w14:paraId="149664B4" w14:textId="77777777" w:rsidR="00122453" w:rsidRDefault="00122453" w:rsidP="00122453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CCC-UnityText" w:hAnsi="TCCC-UnityText" w:cstheme="minorHAnsi"/>
        </w:rPr>
      </w:pPr>
    </w:p>
    <w:p w14:paraId="2195D2D6" w14:textId="77777777" w:rsidR="00122453" w:rsidRDefault="00122453" w:rsidP="00122453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CCC-UnityText" w:hAnsi="TCCC-UnityText" w:cstheme="minorHAnsi"/>
        </w:rPr>
      </w:pPr>
    </w:p>
    <w:p w14:paraId="4C61998D" w14:textId="77777777" w:rsidR="00122453" w:rsidRPr="00814F1A" w:rsidRDefault="00122453" w:rsidP="00122453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CCC-UnityText" w:hAnsi="TCCC-UnityText" w:cstheme="minorHAnsi"/>
        </w:rPr>
      </w:pPr>
    </w:p>
    <w:p w14:paraId="68A200DD" w14:textId="77777777" w:rsidR="00122453" w:rsidRDefault="00122453" w:rsidP="00122453">
      <w:pPr>
        <w:widowControl w:val="0"/>
        <w:tabs>
          <w:tab w:val="left" w:pos="4740"/>
          <w:tab w:val="left" w:pos="7512"/>
        </w:tabs>
        <w:autoSpaceDE w:val="0"/>
        <w:autoSpaceDN w:val="0"/>
        <w:adjustRightInd w:val="0"/>
        <w:spacing w:after="0" w:line="240" w:lineRule="auto"/>
        <w:ind w:left="708" w:hanging="708"/>
        <w:rPr>
          <w:rFonts w:ascii="TCCC-UnityText" w:eastAsia="Calibri" w:hAnsi="TCCC-UnityText" w:cs="Calibri"/>
        </w:rPr>
      </w:pPr>
      <w:r w:rsidRPr="0002092A">
        <w:rPr>
          <w:rFonts w:ascii="TCCC-UnityText" w:eastAsia="Calibri" w:hAnsi="TCCC-UnityText" w:cs="Calibri"/>
        </w:rPr>
        <w:t>___________________</w:t>
      </w:r>
      <w:r>
        <w:rPr>
          <w:rFonts w:ascii="TCCC-UnityText" w:eastAsia="Calibri" w:hAnsi="TCCC-UnityText" w:cs="Calibri"/>
        </w:rPr>
        <w:t>_________</w:t>
      </w:r>
      <w:r>
        <w:rPr>
          <w:rFonts w:ascii="TCCC-UnityText" w:eastAsia="Calibri" w:hAnsi="TCCC-UnityText" w:cs="Calibri"/>
        </w:rPr>
        <w:tab/>
        <w:t xml:space="preserve">                     __________________________</w:t>
      </w:r>
      <w:r w:rsidRPr="0002092A">
        <w:rPr>
          <w:rFonts w:ascii="TCCC-UnityText" w:eastAsia="Calibri" w:hAnsi="TCCC-UnityText" w:cs="Calibri"/>
        </w:rPr>
        <w:t xml:space="preserve">  </w:t>
      </w:r>
    </w:p>
    <w:p w14:paraId="2A081652" w14:textId="77777777" w:rsidR="00122453" w:rsidRPr="0002092A" w:rsidRDefault="00122453" w:rsidP="00122453">
      <w:pPr>
        <w:widowControl w:val="0"/>
        <w:tabs>
          <w:tab w:val="left" w:pos="7512"/>
        </w:tabs>
        <w:autoSpaceDE w:val="0"/>
        <w:autoSpaceDN w:val="0"/>
        <w:adjustRightInd w:val="0"/>
        <w:spacing w:after="0" w:line="240" w:lineRule="auto"/>
        <w:ind w:left="708" w:hanging="708"/>
        <w:rPr>
          <w:rFonts w:ascii="TCCC-UnityText" w:eastAsia="Calibri" w:hAnsi="TCCC-UnityText" w:cs="Calibri"/>
        </w:rPr>
      </w:pPr>
      <w:r>
        <w:rPr>
          <w:rFonts w:ascii="TCCC-UnityText" w:eastAsia="Calibri" w:hAnsi="TCCC-UnityText" w:cs="Calibri"/>
        </w:rPr>
        <w:t xml:space="preserve">       </w:t>
      </w:r>
      <w:r w:rsidRPr="0002092A">
        <w:rPr>
          <w:rFonts w:ascii="TCCC-UnityText" w:eastAsia="Calibri" w:hAnsi="TCCC-UnityText" w:cs="Calibri"/>
        </w:rPr>
        <w:t>Mjesto i datum</w:t>
      </w:r>
      <w:r>
        <w:rPr>
          <w:rFonts w:ascii="TCCC-UnityText" w:eastAsia="Calibri" w:hAnsi="TCCC-UnityText" w:cs="Calibri"/>
        </w:rPr>
        <w:t xml:space="preserve">                                                                </w:t>
      </w:r>
      <w:r w:rsidRPr="0002092A">
        <w:rPr>
          <w:rFonts w:ascii="TCCC-UnityText" w:eastAsia="Calibri" w:hAnsi="TCCC-UnityText" w:cs="Calibri"/>
        </w:rPr>
        <w:t>Potpis i pečat</w:t>
      </w:r>
    </w:p>
    <w:p w14:paraId="134D212E" w14:textId="77777777" w:rsidR="00122453" w:rsidRDefault="00122453" w:rsidP="00122453"/>
    <w:p w14:paraId="12FE06FE" w14:textId="77777777" w:rsidR="00900D13" w:rsidRDefault="00900D13" w:rsidP="00122453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</w:pPr>
    </w:p>
    <w:sectPr w:rsidR="00900D13" w:rsidSect="002455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CCC-UnityText">
    <w:panose1 w:val="020B0305030303020204"/>
    <w:charset w:val="EE"/>
    <w:family w:val="swiss"/>
    <w:pitch w:val="variable"/>
    <w:sig w:usb0="20000007" w:usb1="00000003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F1A"/>
    <w:rsid w:val="00122453"/>
    <w:rsid w:val="0024554B"/>
    <w:rsid w:val="00287A13"/>
    <w:rsid w:val="00814F1A"/>
    <w:rsid w:val="00900D13"/>
    <w:rsid w:val="009218F9"/>
    <w:rsid w:val="00F2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4CC47"/>
  <w15:chartTrackingRefBased/>
  <w15:docId w15:val="{9BEF6951-5B7A-46AE-92C3-366372D7D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F1A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14F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14F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14F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14F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14F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14F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14F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14F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14F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14F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14F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14F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14F1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14F1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14F1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14F1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14F1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14F1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14F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814F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14F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814F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14F1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814F1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14F1A"/>
    <w:pPr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814F1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14F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14F1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14F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Jakelić</dc:creator>
  <cp:keywords/>
  <dc:description/>
  <cp:lastModifiedBy>Martina Jakelić</cp:lastModifiedBy>
  <cp:revision>3</cp:revision>
  <dcterms:created xsi:type="dcterms:W3CDTF">2024-04-30T07:35:00Z</dcterms:created>
  <dcterms:modified xsi:type="dcterms:W3CDTF">2024-05-06T06:41:00Z</dcterms:modified>
</cp:coreProperties>
</file>